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AEC8" w14:textId="541DF86A" w:rsidR="003A046D" w:rsidRPr="003A046D" w:rsidRDefault="003A046D" w:rsidP="003A046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3A046D">
        <w:rPr>
          <w:rFonts w:eastAsia="Times New Roman" w:cstheme="minorHAnsi"/>
          <w:b/>
          <w:sz w:val="24"/>
          <w:szCs w:val="24"/>
        </w:rPr>
        <w:t>Dear Colleagues,</w:t>
      </w:r>
    </w:p>
    <w:p w14:paraId="1CCFE1D6" w14:textId="6E1794B9" w:rsidR="003A046D" w:rsidRPr="003A046D" w:rsidRDefault="003A046D" w:rsidP="003A046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19B17013" w14:textId="4D092EBA" w:rsidR="003A046D" w:rsidRPr="003A046D" w:rsidRDefault="003A046D" w:rsidP="003A046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3A046D">
        <w:rPr>
          <w:rFonts w:eastAsia="Times New Roman" w:cstheme="minorHAnsi"/>
          <w:b/>
          <w:sz w:val="24"/>
          <w:szCs w:val="24"/>
        </w:rPr>
        <w:t>This is an excellent time to consider nominating early-career staff who have helped keep your center moving during these trying times, and whom you would like to keep moving into a survey research career!  See below for details:</w:t>
      </w:r>
    </w:p>
    <w:p w14:paraId="739E57FF" w14:textId="77777777" w:rsidR="003A046D" w:rsidRPr="003A046D" w:rsidRDefault="003A046D" w:rsidP="00001AF5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7555EAEF" w14:textId="0BFFE91B" w:rsidR="00001AF5" w:rsidRPr="003A046D" w:rsidRDefault="00001AF5" w:rsidP="00001AF5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3A046D">
        <w:rPr>
          <w:rFonts w:eastAsia="Times New Roman" w:cstheme="minorHAnsi"/>
          <w:b/>
          <w:sz w:val="24"/>
          <w:szCs w:val="24"/>
        </w:rPr>
        <w:t>CALL FOR NOMINATIONS</w:t>
      </w:r>
    </w:p>
    <w:p w14:paraId="7C22CADB" w14:textId="77777777" w:rsidR="009639E1" w:rsidRPr="003A046D" w:rsidRDefault="009639E1" w:rsidP="00001AF5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sz w:val="12"/>
          <w:szCs w:val="12"/>
        </w:rPr>
      </w:pPr>
    </w:p>
    <w:p w14:paraId="5DCD3376" w14:textId="41CEACDF" w:rsidR="001E5637" w:rsidRPr="003A046D" w:rsidRDefault="00F9305C" w:rsidP="00001AF5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3A046D">
        <w:rPr>
          <w:rFonts w:eastAsia="Times New Roman" w:cstheme="minorHAnsi"/>
          <w:b/>
          <w:sz w:val="24"/>
          <w:szCs w:val="24"/>
        </w:rPr>
        <w:t>20</w:t>
      </w:r>
      <w:r w:rsidR="00061148" w:rsidRPr="003A046D">
        <w:rPr>
          <w:rFonts w:eastAsia="Times New Roman" w:cstheme="minorHAnsi"/>
          <w:b/>
          <w:sz w:val="24"/>
          <w:szCs w:val="24"/>
        </w:rPr>
        <w:t>2</w:t>
      </w:r>
      <w:r w:rsidR="00B62000">
        <w:rPr>
          <w:rFonts w:eastAsia="Times New Roman" w:cstheme="minorHAnsi"/>
          <w:b/>
          <w:sz w:val="24"/>
          <w:szCs w:val="24"/>
        </w:rPr>
        <w:t>3</w:t>
      </w:r>
      <w:r w:rsidR="00001AF5" w:rsidRPr="003A046D">
        <w:rPr>
          <w:rFonts w:eastAsia="Times New Roman" w:cstheme="minorHAnsi"/>
          <w:b/>
          <w:sz w:val="24"/>
          <w:szCs w:val="24"/>
        </w:rPr>
        <w:t xml:space="preserve"> JOHN TARNAI MEMORIAL </w:t>
      </w:r>
      <w:r w:rsidR="001E5637" w:rsidRPr="003A046D">
        <w:rPr>
          <w:rFonts w:eastAsia="Times New Roman" w:cstheme="minorHAnsi"/>
          <w:b/>
          <w:sz w:val="24"/>
          <w:szCs w:val="24"/>
        </w:rPr>
        <w:t xml:space="preserve">SCHOLARSHIP </w:t>
      </w:r>
    </w:p>
    <w:p w14:paraId="243C121B" w14:textId="195CF33C" w:rsidR="00001AF5" w:rsidRPr="003A046D" w:rsidRDefault="00405ADD" w:rsidP="00001AF5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3A046D">
        <w:rPr>
          <w:rFonts w:eastAsia="Times New Roman" w:cstheme="minorHAnsi"/>
          <w:b/>
          <w:sz w:val="24"/>
          <w:szCs w:val="24"/>
        </w:rPr>
        <w:t xml:space="preserve">STIPEND </w:t>
      </w:r>
      <w:r w:rsidR="001E5637" w:rsidRPr="003A046D">
        <w:rPr>
          <w:rFonts w:eastAsia="Times New Roman" w:cstheme="minorHAnsi"/>
          <w:b/>
          <w:sz w:val="24"/>
          <w:szCs w:val="24"/>
        </w:rPr>
        <w:t>TO ATTEND AAPOR OR IFD&amp;T</w:t>
      </w:r>
      <w:r w:rsidR="00B62000">
        <w:rPr>
          <w:rFonts w:eastAsia="Times New Roman" w:cstheme="minorHAnsi"/>
          <w:b/>
          <w:sz w:val="24"/>
          <w:szCs w:val="24"/>
        </w:rPr>
        <w:t xml:space="preserve"> OR AASRO</w:t>
      </w:r>
      <w:r w:rsidR="00356200" w:rsidRPr="003A046D">
        <w:rPr>
          <w:rFonts w:eastAsia="Times New Roman" w:cstheme="minorHAnsi"/>
          <w:b/>
          <w:sz w:val="24"/>
          <w:szCs w:val="24"/>
        </w:rPr>
        <w:t xml:space="preserve"> FOR EARLY CAREER</w:t>
      </w:r>
      <w:r w:rsidR="001E5637" w:rsidRPr="003A046D">
        <w:rPr>
          <w:rFonts w:eastAsia="Times New Roman" w:cstheme="minorHAnsi"/>
          <w:b/>
          <w:sz w:val="24"/>
          <w:szCs w:val="24"/>
        </w:rPr>
        <w:t xml:space="preserve"> SURVEY</w:t>
      </w:r>
      <w:r w:rsidR="00356200" w:rsidRPr="003A046D">
        <w:rPr>
          <w:rFonts w:eastAsia="Times New Roman" w:cstheme="minorHAnsi"/>
          <w:b/>
          <w:sz w:val="24"/>
          <w:szCs w:val="24"/>
        </w:rPr>
        <w:t xml:space="preserve"> STAFF</w:t>
      </w:r>
    </w:p>
    <w:p w14:paraId="2F8F604A" w14:textId="77777777" w:rsidR="00001AF5" w:rsidRPr="003A046D" w:rsidRDefault="00001AF5" w:rsidP="00001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7CE9E046" w14:textId="55C59C6D" w:rsidR="00972039" w:rsidRPr="003A046D" w:rsidRDefault="00001AF5" w:rsidP="00001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3A046D">
        <w:rPr>
          <w:rFonts w:eastAsia="Times New Roman" w:cstheme="minorHAnsi"/>
          <w:sz w:val="24"/>
          <w:szCs w:val="24"/>
        </w:rPr>
        <w:t xml:space="preserve">The Association of Academic Survey Research Organizations (AASRO) is now accepting nominations for the </w:t>
      </w:r>
      <w:r w:rsidR="00AE3868" w:rsidRPr="003A046D">
        <w:rPr>
          <w:rFonts w:eastAsia="Times New Roman" w:cstheme="minorHAnsi"/>
          <w:sz w:val="24"/>
          <w:szCs w:val="24"/>
        </w:rPr>
        <w:t>202</w:t>
      </w:r>
      <w:r w:rsidR="00163E09">
        <w:rPr>
          <w:rFonts w:eastAsia="Times New Roman" w:cstheme="minorHAnsi"/>
          <w:sz w:val="24"/>
          <w:szCs w:val="24"/>
        </w:rPr>
        <w:t>3</w:t>
      </w:r>
      <w:r w:rsidR="00AE3868" w:rsidRPr="003A046D">
        <w:rPr>
          <w:rFonts w:eastAsia="Times New Roman" w:cstheme="minorHAnsi"/>
          <w:sz w:val="24"/>
          <w:szCs w:val="24"/>
        </w:rPr>
        <w:t xml:space="preserve"> </w:t>
      </w:r>
      <w:r w:rsidRPr="003A046D">
        <w:rPr>
          <w:rFonts w:eastAsia="Times New Roman" w:cstheme="minorHAnsi"/>
          <w:sz w:val="24"/>
          <w:szCs w:val="24"/>
        </w:rPr>
        <w:t xml:space="preserve">John Tarnai Memorial Scholarship.  </w:t>
      </w:r>
      <w:r w:rsidR="00701E58" w:rsidRPr="003A046D">
        <w:rPr>
          <w:rFonts w:eastAsia="Times New Roman" w:cstheme="minorHAnsi"/>
          <w:sz w:val="24"/>
          <w:szCs w:val="24"/>
        </w:rPr>
        <w:t>T</w:t>
      </w:r>
      <w:r w:rsidRPr="003A046D">
        <w:rPr>
          <w:rFonts w:eastAsia="Times New Roman" w:cstheme="minorHAnsi"/>
          <w:sz w:val="24"/>
          <w:szCs w:val="24"/>
        </w:rPr>
        <w:t xml:space="preserve">he Tarnai Scholarship </w:t>
      </w:r>
      <w:r w:rsidRPr="003A046D">
        <w:rPr>
          <w:rFonts w:eastAsia="Times New Roman" w:cstheme="minorHAnsi"/>
          <w:b/>
          <w:sz w:val="24"/>
          <w:szCs w:val="24"/>
        </w:rPr>
        <w:t xml:space="preserve">provides </w:t>
      </w:r>
      <w:r w:rsidR="00405ADD" w:rsidRPr="003A046D">
        <w:rPr>
          <w:rFonts w:eastAsia="Times New Roman" w:cstheme="minorHAnsi"/>
          <w:b/>
          <w:sz w:val="24"/>
          <w:szCs w:val="24"/>
        </w:rPr>
        <w:t>a stipend</w:t>
      </w:r>
      <w:r w:rsidRPr="003A046D">
        <w:rPr>
          <w:rFonts w:eastAsia="Times New Roman" w:cstheme="minorHAnsi"/>
          <w:b/>
          <w:sz w:val="24"/>
          <w:szCs w:val="24"/>
        </w:rPr>
        <w:t xml:space="preserve"> </w:t>
      </w:r>
      <w:r w:rsidR="00701E58" w:rsidRPr="003A046D">
        <w:rPr>
          <w:rFonts w:eastAsia="Times New Roman" w:cstheme="minorHAnsi"/>
          <w:b/>
          <w:sz w:val="24"/>
          <w:szCs w:val="24"/>
        </w:rPr>
        <w:t>for a</w:t>
      </w:r>
      <w:r w:rsidR="00405ADD" w:rsidRPr="003A046D">
        <w:rPr>
          <w:rFonts w:eastAsia="Times New Roman" w:cstheme="minorHAnsi"/>
          <w:b/>
          <w:sz w:val="24"/>
          <w:szCs w:val="24"/>
        </w:rPr>
        <w:t>n early career</w:t>
      </w:r>
      <w:r w:rsidR="00701E58" w:rsidRPr="003A046D">
        <w:rPr>
          <w:rFonts w:eastAsia="Times New Roman" w:cstheme="minorHAnsi"/>
          <w:b/>
          <w:sz w:val="24"/>
          <w:szCs w:val="24"/>
        </w:rPr>
        <w:t xml:space="preserve"> survey researcher </w:t>
      </w:r>
      <w:r w:rsidRPr="003A046D">
        <w:rPr>
          <w:rFonts w:eastAsia="Times New Roman" w:cstheme="minorHAnsi"/>
          <w:b/>
          <w:sz w:val="24"/>
          <w:szCs w:val="24"/>
        </w:rPr>
        <w:t xml:space="preserve">to attend </w:t>
      </w:r>
      <w:r w:rsidR="00EF6FF7" w:rsidRPr="003A046D">
        <w:rPr>
          <w:rFonts w:eastAsia="Times New Roman" w:cstheme="minorHAnsi"/>
          <w:b/>
          <w:sz w:val="24"/>
          <w:szCs w:val="24"/>
        </w:rPr>
        <w:t xml:space="preserve">either </w:t>
      </w:r>
      <w:r w:rsidR="00460823" w:rsidRPr="003A046D">
        <w:rPr>
          <w:rFonts w:eastAsia="Times New Roman" w:cstheme="minorHAnsi"/>
          <w:b/>
          <w:sz w:val="24"/>
          <w:szCs w:val="24"/>
        </w:rPr>
        <w:t xml:space="preserve">the </w:t>
      </w:r>
      <w:r w:rsidR="00460823" w:rsidRPr="003A046D">
        <w:rPr>
          <w:rFonts w:eastAsia="Times New Roman" w:cstheme="minorHAnsi"/>
          <w:b/>
          <w:i/>
          <w:sz w:val="24"/>
          <w:szCs w:val="24"/>
          <w:u w:val="single"/>
        </w:rPr>
        <w:t>AAPOR</w:t>
      </w:r>
      <w:r w:rsidR="00460823" w:rsidRPr="003A046D">
        <w:rPr>
          <w:rFonts w:eastAsia="Times New Roman" w:cstheme="minorHAnsi"/>
          <w:b/>
          <w:sz w:val="24"/>
          <w:szCs w:val="24"/>
        </w:rPr>
        <w:t xml:space="preserve"> </w:t>
      </w:r>
      <w:r w:rsidR="00EF6FF7" w:rsidRPr="003A046D">
        <w:rPr>
          <w:rFonts w:eastAsia="Times New Roman" w:cstheme="minorHAnsi"/>
          <w:b/>
          <w:sz w:val="24"/>
          <w:szCs w:val="24"/>
        </w:rPr>
        <w:t>(American Association for Public Opinion Research)</w:t>
      </w:r>
      <w:r w:rsidR="00163E09">
        <w:rPr>
          <w:rFonts w:eastAsia="Times New Roman" w:cstheme="minorHAnsi"/>
          <w:b/>
          <w:sz w:val="24"/>
          <w:szCs w:val="24"/>
        </w:rPr>
        <w:t xml:space="preserve"> including the regional chapters,</w:t>
      </w:r>
      <w:r w:rsidR="00EF6FF7" w:rsidRPr="003A046D">
        <w:rPr>
          <w:rFonts w:eastAsia="Times New Roman" w:cstheme="minorHAnsi"/>
          <w:b/>
          <w:sz w:val="24"/>
          <w:szCs w:val="24"/>
        </w:rPr>
        <w:t xml:space="preserve"> </w:t>
      </w:r>
      <w:r w:rsidR="00460823" w:rsidRPr="003A046D">
        <w:rPr>
          <w:rFonts w:eastAsia="Times New Roman" w:cstheme="minorHAnsi"/>
          <w:b/>
          <w:sz w:val="24"/>
          <w:szCs w:val="24"/>
        </w:rPr>
        <w:t xml:space="preserve">or </w:t>
      </w:r>
      <w:r w:rsidR="00EF6FF7" w:rsidRPr="003A046D">
        <w:rPr>
          <w:rFonts w:eastAsia="Times New Roman" w:cstheme="minorHAnsi"/>
          <w:b/>
          <w:i/>
          <w:sz w:val="24"/>
          <w:szCs w:val="24"/>
          <w:u w:val="single"/>
        </w:rPr>
        <w:t>IFD&amp;T</w:t>
      </w:r>
      <w:r w:rsidR="00EF6FF7" w:rsidRPr="003A046D">
        <w:rPr>
          <w:rFonts w:eastAsia="Times New Roman" w:cstheme="minorHAnsi"/>
          <w:b/>
          <w:sz w:val="24"/>
          <w:szCs w:val="24"/>
        </w:rPr>
        <w:t xml:space="preserve"> (International Field Directors &amp;Technologies)</w:t>
      </w:r>
      <w:r w:rsidR="00FB49B8" w:rsidRPr="003A046D">
        <w:rPr>
          <w:rFonts w:eastAsia="Times New Roman" w:cstheme="minorHAnsi"/>
          <w:b/>
          <w:sz w:val="24"/>
          <w:szCs w:val="24"/>
        </w:rPr>
        <w:t xml:space="preserve"> c</w:t>
      </w:r>
      <w:r w:rsidR="00EF6FF7" w:rsidRPr="003A046D">
        <w:rPr>
          <w:rFonts w:eastAsia="Times New Roman" w:cstheme="minorHAnsi"/>
          <w:b/>
          <w:sz w:val="24"/>
          <w:szCs w:val="24"/>
        </w:rPr>
        <w:t>onference</w:t>
      </w:r>
      <w:r w:rsidR="00163E09">
        <w:rPr>
          <w:rFonts w:eastAsia="Times New Roman" w:cstheme="minorHAnsi"/>
          <w:b/>
          <w:sz w:val="24"/>
          <w:szCs w:val="24"/>
        </w:rPr>
        <w:t>s</w:t>
      </w:r>
      <w:r w:rsidR="004C150D">
        <w:rPr>
          <w:rFonts w:eastAsia="Times New Roman" w:cstheme="minorHAnsi"/>
          <w:b/>
          <w:sz w:val="24"/>
          <w:szCs w:val="24"/>
        </w:rPr>
        <w:t xml:space="preserve">, or </w:t>
      </w:r>
      <w:r w:rsidR="004C150D" w:rsidRPr="002477C1">
        <w:rPr>
          <w:rFonts w:eastAsia="Times New Roman" w:cstheme="minorHAnsi"/>
          <w:b/>
          <w:i/>
          <w:iCs/>
          <w:sz w:val="24"/>
          <w:szCs w:val="24"/>
          <w:u w:val="single"/>
        </w:rPr>
        <w:t>AASRO</w:t>
      </w:r>
      <w:r w:rsidR="004C150D">
        <w:rPr>
          <w:rFonts w:eastAsia="Times New Roman" w:cstheme="minorHAnsi"/>
          <w:b/>
          <w:sz w:val="24"/>
          <w:szCs w:val="24"/>
        </w:rPr>
        <w:t xml:space="preserve"> annual meeting</w:t>
      </w:r>
      <w:r w:rsidRPr="003A046D">
        <w:rPr>
          <w:rFonts w:eastAsia="Times New Roman" w:cstheme="minorHAnsi"/>
          <w:b/>
          <w:sz w:val="24"/>
          <w:szCs w:val="24"/>
        </w:rPr>
        <w:t>. </w:t>
      </w:r>
      <w:r w:rsidR="00701E58" w:rsidRPr="003A046D">
        <w:rPr>
          <w:rFonts w:eastAsia="Times New Roman" w:cstheme="minorHAnsi"/>
          <w:b/>
          <w:sz w:val="24"/>
          <w:szCs w:val="24"/>
        </w:rPr>
        <w:t xml:space="preserve">  </w:t>
      </w:r>
      <w:r w:rsidR="00701E58" w:rsidRPr="003A046D">
        <w:rPr>
          <w:rFonts w:eastAsia="Times New Roman" w:cstheme="minorHAnsi"/>
          <w:sz w:val="24"/>
          <w:szCs w:val="24"/>
        </w:rPr>
        <w:t>The goal is to encourage young talent</w:t>
      </w:r>
      <w:r w:rsidR="001E5637" w:rsidRPr="003A046D">
        <w:rPr>
          <w:rFonts w:eastAsia="Times New Roman" w:cstheme="minorHAnsi"/>
          <w:sz w:val="24"/>
          <w:szCs w:val="24"/>
        </w:rPr>
        <w:t xml:space="preserve"> working at survey centers</w:t>
      </w:r>
      <w:r w:rsidR="00701E58" w:rsidRPr="003A046D">
        <w:rPr>
          <w:rFonts w:eastAsia="Times New Roman" w:cstheme="minorHAnsi"/>
          <w:sz w:val="24"/>
          <w:szCs w:val="24"/>
        </w:rPr>
        <w:t xml:space="preserve"> to become involved with our professional organizations and survey research community.</w:t>
      </w:r>
      <w:r w:rsidRPr="003A046D">
        <w:rPr>
          <w:rFonts w:eastAsia="Times New Roman" w:cstheme="minorHAnsi"/>
          <w:sz w:val="24"/>
          <w:szCs w:val="24"/>
        </w:rPr>
        <w:t xml:space="preserve"> </w:t>
      </w:r>
      <w:r w:rsidR="00FB49B8" w:rsidRPr="003A046D">
        <w:rPr>
          <w:rFonts w:eastAsia="Times New Roman" w:cstheme="minorHAnsi"/>
          <w:sz w:val="24"/>
          <w:szCs w:val="24"/>
        </w:rPr>
        <w:t xml:space="preserve"> </w:t>
      </w:r>
      <w:r w:rsidR="003A046D" w:rsidRPr="003A046D">
        <w:rPr>
          <w:rFonts w:eastAsia="Times New Roman" w:cstheme="minorHAnsi"/>
          <w:sz w:val="24"/>
          <w:szCs w:val="24"/>
        </w:rPr>
        <w:t>Information and n</w:t>
      </w:r>
      <w:r w:rsidR="00FB49B8" w:rsidRPr="003A046D">
        <w:rPr>
          <w:rFonts w:eastAsia="Times New Roman" w:cstheme="minorHAnsi"/>
          <w:sz w:val="24"/>
          <w:szCs w:val="24"/>
        </w:rPr>
        <w:t>omination forms</w:t>
      </w:r>
      <w:r w:rsidR="003A046D" w:rsidRPr="003A046D">
        <w:rPr>
          <w:rFonts w:eastAsia="Times New Roman" w:cstheme="minorHAnsi"/>
          <w:sz w:val="24"/>
          <w:szCs w:val="24"/>
        </w:rPr>
        <w:t xml:space="preserve"> can be found at:</w:t>
      </w:r>
    </w:p>
    <w:p w14:paraId="1531AF89" w14:textId="425E04B9" w:rsidR="009639E1" w:rsidRPr="003A046D" w:rsidRDefault="009639E1" w:rsidP="00001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E27EA92" w14:textId="77777777" w:rsidR="00FB49B8" w:rsidRPr="003A046D" w:rsidRDefault="00DB7D75" w:rsidP="00001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hyperlink r:id="rId5" w:history="1">
        <w:r w:rsidR="00FB49B8" w:rsidRPr="003A046D">
          <w:rPr>
            <w:rStyle w:val="Hyperlink"/>
            <w:rFonts w:eastAsia="Times New Roman" w:cstheme="minorHAnsi"/>
            <w:sz w:val="24"/>
            <w:szCs w:val="24"/>
          </w:rPr>
          <w:t>https://www.aasro.org/awards/</w:t>
        </w:r>
      </w:hyperlink>
    </w:p>
    <w:p w14:paraId="4C5EA7AC" w14:textId="14732B75" w:rsidR="00001AF5" w:rsidRPr="003A046D" w:rsidRDefault="00001AF5" w:rsidP="009639E1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 w:rsidRPr="003A046D">
        <w:rPr>
          <w:rFonts w:asciiTheme="minorHAnsi" w:hAnsiTheme="minorHAnsi" w:cstheme="minorHAnsi"/>
          <w:b/>
        </w:rPr>
        <w:t xml:space="preserve">The AASRO Awards Committee will accept nominations </w:t>
      </w:r>
      <w:r w:rsidR="00371674" w:rsidRPr="003A046D">
        <w:rPr>
          <w:rFonts w:asciiTheme="minorHAnsi" w:hAnsiTheme="minorHAnsi" w:cstheme="minorHAnsi"/>
          <w:b/>
        </w:rPr>
        <w:t xml:space="preserve">through </w:t>
      </w:r>
      <w:r w:rsidR="00DB7D75" w:rsidRPr="00DB7D75">
        <w:rPr>
          <w:rFonts w:asciiTheme="minorHAnsi" w:hAnsiTheme="minorHAnsi" w:cstheme="minorHAnsi"/>
          <w:b/>
          <w:color w:val="00B050"/>
        </w:rPr>
        <w:t xml:space="preserve">Friday </w:t>
      </w:r>
      <w:r w:rsidR="00163E09" w:rsidRPr="00DB7D75">
        <w:rPr>
          <w:rFonts w:asciiTheme="minorHAnsi" w:hAnsiTheme="minorHAnsi" w:cstheme="minorHAnsi"/>
          <w:b/>
          <w:color w:val="00B050"/>
        </w:rPr>
        <w:t>July</w:t>
      </w:r>
      <w:r w:rsidR="00371674" w:rsidRPr="00DB7D75">
        <w:rPr>
          <w:rFonts w:asciiTheme="minorHAnsi" w:hAnsiTheme="minorHAnsi" w:cstheme="minorHAnsi"/>
          <w:b/>
          <w:color w:val="00B050"/>
        </w:rPr>
        <w:t xml:space="preserve"> </w:t>
      </w:r>
      <w:r w:rsidR="00DB7D75" w:rsidRPr="00DB7D75">
        <w:rPr>
          <w:rFonts w:asciiTheme="minorHAnsi" w:hAnsiTheme="minorHAnsi" w:cstheme="minorHAnsi"/>
          <w:b/>
          <w:color w:val="00B050"/>
        </w:rPr>
        <w:t>19</w:t>
      </w:r>
      <w:r w:rsidR="00DB7D75" w:rsidRPr="00DB7D75">
        <w:rPr>
          <w:rFonts w:asciiTheme="minorHAnsi" w:hAnsiTheme="minorHAnsi" w:cstheme="minorHAnsi"/>
          <w:b/>
          <w:color w:val="00B050"/>
          <w:vertAlign w:val="superscript"/>
        </w:rPr>
        <w:t>th</w:t>
      </w:r>
      <w:r w:rsidR="00F9305C" w:rsidRPr="00DB7D75">
        <w:rPr>
          <w:rFonts w:asciiTheme="minorHAnsi" w:hAnsiTheme="minorHAnsi" w:cstheme="minorHAnsi"/>
          <w:b/>
          <w:color w:val="00B050"/>
        </w:rPr>
        <w:t xml:space="preserve">, </w:t>
      </w:r>
      <w:proofErr w:type="gramStart"/>
      <w:r w:rsidR="00F9305C" w:rsidRPr="00DB7D75">
        <w:rPr>
          <w:rFonts w:asciiTheme="minorHAnsi" w:hAnsiTheme="minorHAnsi" w:cstheme="minorHAnsi"/>
          <w:b/>
          <w:color w:val="00B050"/>
        </w:rPr>
        <w:t>20</w:t>
      </w:r>
      <w:r w:rsidR="00061148" w:rsidRPr="00DB7D75">
        <w:rPr>
          <w:rFonts w:asciiTheme="minorHAnsi" w:hAnsiTheme="minorHAnsi" w:cstheme="minorHAnsi"/>
          <w:b/>
          <w:color w:val="00B050"/>
        </w:rPr>
        <w:t>2</w:t>
      </w:r>
      <w:r w:rsidR="00DB7D75" w:rsidRPr="00DB7D75">
        <w:rPr>
          <w:rFonts w:asciiTheme="minorHAnsi" w:hAnsiTheme="minorHAnsi" w:cstheme="minorHAnsi"/>
          <w:b/>
          <w:color w:val="00B050"/>
        </w:rPr>
        <w:t>4</w:t>
      </w:r>
      <w:proofErr w:type="gramEnd"/>
      <w:r w:rsidRPr="00DB7D75">
        <w:rPr>
          <w:rFonts w:asciiTheme="minorHAnsi" w:hAnsiTheme="minorHAnsi" w:cstheme="minorHAnsi"/>
          <w:color w:val="00B050"/>
        </w:rPr>
        <w:t xml:space="preserve"> </w:t>
      </w:r>
      <w:r w:rsidRPr="003A046D">
        <w:rPr>
          <w:rFonts w:asciiTheme="minorHAnsi" w:hAnsiTheme="minorHAnsi" w:cstheme="minorHAnsi"/>
        </w:rPr>
        <w:t xml:space="preserve">and encourages you to nominate deserving people who work with you or who you know for these awards.  </w:t>
      </w:r>
    </w:p>
    <w:p w14:paraId="66535A02" w14:textId="5321D6B4" w:rsidR="00001AF5" w:rsidRPr="003A046D" w:rsidRDefault="00001AF5" w:rsidP="00001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3A046D">
        <w:rPr>
          <w:rFonts w:eastAsia="Times New Roman" w:cstheme="minorHAnsi"/>
          <w:sz w:val="24"/>
          <w:szCs w:val="24"/>
        </w:rPr>
        <w:t xml:space="preserve">Please send completed nomination forms to Awards Committee chair, </w:t>
      </w:r>
      <w:r w:rsidR="00E95CD2">
        <w:rPr>
          <w:rFonts w:eastAsia="Times New Roman" w:cstheme="minorHAnsi"/>
          <w:sz w:val="24"/>
          <w:szCs w:val="24"/>
        </w:rPr>
        <w:t>Lena Le, Lena.Le@wsu.edu</w:t>
      </w:r>
    </w:p>
    <w:p w14:paraId="26B0E77A" w14:textId="77777777" w:rsidR="00001AF5" w:rsidRPr="003A046D" w:rsidRDefault="00001AF5" w:rsidP="00001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BAD0A9C" w14:textId="77777777" w:rsidR="00001AF5" w:rsidRPr="003A046D" w:rsidRDefault="00001AF5" w:rsidP="009639E1">
      <w:pPr>
        <w:spacing w:before="100" w:beforeAutospacing="1"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3A046D">
        <w:rPr>
          <w:rFonts w:eastAsia="Times New Roman" w:cstheme="minorHAnsi"/>
          <w:sz w:val="24"/>
          <w:szCs w:val="24"/>
        </w:rPr>
        <w:t xml:space="preserve">Criteria for the </w:t>
      </w:r>
      <w:r w:rsidRPr="003A046D">
        <w:rPr>
          <w:rFonts w:eastAsia="Times New Roman" w:cstheme="minorHAnsi"/>
          <w:b/>
          <w:sz w:val="24"/>
          <w:szCs w:val="24"/>
        </w:rPr>
        <w:t>AASRO John Tarnai Memorial Scholarship</w:t>
      </w:r>
      <w:r w:rsidR="00F9305C" w:rsidRPr="003A046D">
        <w:rPr>
          <w:rFonts w:eastAsia="Times New Roman" w:cstheme="minorHAnsi"/>
          <w:sz w:val="24"/>
          <w:szCs w:val="24"/>
        </w:rPr>
        <w:t xml:space="preserve"> include</w:t>
      </w:r>
      <w:r w:rsidRPr="003A046D">
        <w:rPr>
          <w:rFonts w:eastAsia="Times New Roman" w:cstheme="minorHAnsi"/>
          <w:sz w:val="24"/>
          <w:szCs w:val="24"/>
        </w:rPr>
        <w:t>:</w:t>
      </w:r>
    </w:p>
    <w:p w14:paraId="687CF3F6" w14:textId="77777777" w:rsidR="009639E1" w:rsidRPr="003A046D" w:rsidRDefault="00001AF5" w:rsidP="009639E1">
      <w:pPr>
        <w:pStyle w:val="ListParagraph"/>
        <w:numPr>
          <w:ilvl w:val="0"/>
          <w:numId w:val="3"/>
        </w:numPr>
        <w:spacing w:before="0" w:beforeAutospacing="0"/>
        <w:contextualSpacing/>
        <w:rPr>
          <w:rFonts w:asciiTheme="minorHAnsi" w:hAnsiTheme="minorHAnsi" w:cstheme="minorHAnsi"/>
        </w:rPr>
      </w:pPr>
      <w:r w:rsidRPr="003A046D">
        <w:rPr>
          <w:rFonts w:asciiTheme="minorHAnsi" w:hAnsiTheme="minorHAnsi" w:cstheme="minorHAnsi"/>
        </w:rPr>
        <w:t xml:space="preserve">The nominee should be early in </w:t>
      </w:r>
      <w:r w:rsidR="009639E1" w:rsidRPr="003A046D">
        <w:rPr>
          <w:rFonts w:asciiTheme="minorHAnsi" w:hAnsiTheme="minorHAnsi" w:cstheme="minorHAnsi"/>
        </w:rPr>
        <w:t>his/her</w:t>
      </w:r>
      <w:r w:rsidRPr="003A046D">
        <w:rPr>
          <w:rFonts w:asciiTheme="minorHAnsi" w:hAnsiTheme="minorHAnsi" w:cstheme="minorHAnsi"/>
        </w:rPr>
        <w:t xml:space="preserve"> career (no more than 3 </w:t>
      </w:r>
      <w:r w:rsidR="009639E1" w:rsidRPr="003A046D">
        <w:rPr>
          <w:rFonts w:asciiTheme="minorHAnsi" w:hAnsiTheme="minorHAnsi" w:cstheme="minorHAnsi"/>
        </w:rPr>
        <w:t xml:space="preserve">years as a </w:t>
      </w:r>
      <w:proofErr w:type="gramStart"/>
      <w:r w:rsidR="009639E1" w:rsidRPr="003A046D">
        <w:rPr>
          <w:rFonts w:asciiTheme="minorHAnsi" w:hAnsiTheme="minorHAnsi" w:cstheme="minorHAnsi"/>
        </w:rPr>
        <w:t>full time</w:t>
      </w:r>
      <w:proofErr w:type="gramEnd"/>
      <w:r w:rsidR="009639E1" w:rsidRPr="003A046D">
        <w:rPr>
          <w:rFonts w:asciiTheme="minorHAnsi" w:hAnsiTheme="minorHAnsi" w:cstheme="minorHAnsi"/>
        </w:rPr>
        <w:t xml:space="preserve"> employee).</w:t>
      </w:r>
    </w:p>
    <w:p w14:paraId="1CA816C9" w14:textId="77777777" w:rsidR="00001AF5" w:rsidRPr="003A046D" w:rsidRDefault="009639E1" w:rsidP="009639E1">
      <w:pPr>
        <w:pStyle w:val="ListParagraph"/>
        <w:numPr>
          <w:ilvl w:val="0"/>
          <w:numId w:val="3"/>
        </w:numPr>
        <w:spacing w:before="0" w:beforeAutospacing="0"/>
        <w:contextualSpacing/>
        <w:rPr>
          <w:rFonts w:asciiTheme="minorHAnsi" w:hAnsiTheme="minorHAnsi" w:cstheme="minorHAnsi"/>
        </w:rPr>
      </w:pPr>
      <w:r w:rsidRPr="003A046D">
        <w:rPr>
          <w:rFonts w:asciiTheme="minorHAnsi" w:hAnsiTheme="minorHAnsi" w:cstheme="minorHAnsi"/>
        </w:rPr>
        <w:t xml:space="preserve">The nominee should be </w:t>
      </w:r>
      <w:r w:rsidR="00001AF5" w:rsidRPr="003A046D">
        <w:rPr>
          <w:rFonts w:asciiTheme="minorHAnsi" w:hAnsiTheme="minorHAnsi" w:cstheme="minorHAnsi"/>
        </w:rPr>
        <w:t xml:space="preserve">pursuing a </w:t>
      </w:r>
      <w:r w:rsidR="00001AF5" w:rsidRPr="003A046D">
        <w:rPr>
          <w:rFonts w:asciiTheme="minorHAnsi" w:hAnsiTheme="minorHAnsi" w:cstheme="minorHAnsi"/>
          <w:u w:val="single"/>
        </w:rPr>
        <w:t>long-term career</w:t>
      </w:r>
      <w:r w:rsidR="00001AF5" w:rsidRPr="003A046D">
        <w:rPr>
          <w:rFonts w:asciiTheme="minorHAnsi" w:hAnsiTheme="minorHAnsi" w:cstheme="minorHAnsi"/>
        </w:rPr>
        <w:t xml:space="preserve"> in survey work, and demonstrate </w:t>
      </w:r>
      <w:r w:rsidR="00E236A4" w:rsidRPr="003A046D">
        <w:rPr>
          <w:rFonts w:asciiTheme="minorHAnsi" w:hAnsiTheme="minorHAnsi" w:cstheme="minorHAnsi"/>
        </w:rPr>
        <w:t xml:space="preserve">strong commitment </w:t>
      </w:r>
      <w:r w:rsidR="00001AF5" w:rsidRPr="003A046D">
        <w:rPr>
          <w:rFonts w:asciiTheme="minorHAnsi" w:hAnsiTheme="minorHAnsi" w:cstheme="minorHAnsi"/>
        </w:rPr>
        <w:t>one o</w:t>
      </w:r>
      <w:r w:rsidR="00E236A4" w:rsidRPr="003A046D">
        <w:rPr>
          <w:rFonts w:asciiTheme="minorHAnsi" w:hAnsiTheme="minorHAnsi" w:cstheme="minorHAnsi"/>
        </w:rPr>
        <w:t>r more of the following</w:t>
      </w:r>
      <w:r w:rsidR="00001AF5" w:rsidRPr="003A046D">
        <w:rPr>
          <w:rFonts w:asciiTheme="minorHAnsi" w:hAnsiTheme="minorHAnsi" w:cstheme="minorHAnsi"/>
        </w:rPr>
        <w:t>:</w:t>
      </w:r>
    </w:p>
    <w:p w14:paraId="777EDE81" w14:textId="77777777" w:rsidR="00001AF5" w:rsidRPr="003A046D" w:rsidRDefault="00001AF5" w:rsidP="009639E1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A046D">
        <w:rPr>
          <w:rFonts w:asciiTheme="minorHAnsi" w:hAnsiTheme="minorHAnsi" w:cstheme="minorHAnsi"/>
        </w:rPr>
        <w:t xml:space="preserve">producing quality survey data and related work </w:t>
      </w:r>
      <w:proofErr w:type="gramStart"/>
      <w:r w:rsidRPr="003A046D">
        <w:rPr>
          <w:rFonts w:asciiTheme="minorHAnsi" w:hAnsiTheme="minorHAnsi" w:cstheme="minorHAnsi"/>
        </w:rPr>
        <w:t>products;</w:t>
      </w:r>
      <w:proofErr w:type="gramEnd"/>
    </w:p>
    <w:p w14:paraId="592AF1A0" w14:textId="77777777" w:rsidR="00001AF5" w:rsidRPr="003A046D" w:rsidRDefault="00001AF5" w:rsidP="009639E1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A046D">
        <w:rPr>
          <w:rFonts w:asciiTheme="minorHAnsi" w:hAnsiTheme="minorHAnsi" w:cstheme="minorHAnsi"/>
        </w:rPr>
        <w:t xml:space="preserve">learning and implementing best research </w:t>
      </w:r>
      <w:proofErr w:type="gramStart"/>
      <w:r w:rsidRPr="003A046D">
        <w:rPr>
          <w:rFonts w:asciiTheme="minorHAnsi" w:hAnsiTheme="minorHAnsi" w:cstheme="minorHAnsi"/>
        </w:rPr>
        <w:t>practices;</w:t>
      </w:r>
      <w:proofErr w:type="gramEnd"/>
    </w:p>
    <w:p w14:paraId="5F845D37" w14:textId="77777777" w:rsidR="00001AF5" w:rsidRPr="003A046D" w:rsidRDefault="00001AF5" w:rsidP="009639E1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A046D">
        <w:rPr>
          <w:rFonts w:asciiTheme="minorHAnsi" w:hAnsiTheme="minorHAnsi" w:cstheme="minorHAnsi"/>
        </w:rPr>
        <w:t xml:space="preserve">advancing knowledge about best research </w:t>
      </w:r>
      <w:proofErr w:type="gramStart"/>
      <w:r w:rsidRPr="003A046D">
        <w:rPr>
          <w:rFonts w:asciiTheme="minorHAnsi" w:hAnsiTheme="minorHAnsi" w:cstheme="minorHAnsi"/>
        </w:rPr>
        <w:t>practices;</w:t>
      </w:r>
      <w:proofErr w:type="gramEnd"/>
      <w:r w:rsidRPr="003A046D">
        <w:rPr>
          <w:rFonts w:asciiTheme="minorHAnsi" w:hAnsiTheme="minorHAnsi" w:cstheme="minorHAnsi"/>
        </w:rPr>
        <w:t xml:space="preserve"> </w:t>
      </w:r>
    </w:p>
    <w:p w14:paraId="73F8FBDE" w14:textId="77777777" w:rsidR="00001AF5" w:rsidRPr="003A046D" w:rsidRDefault="00001AF5" w:rsidP="009639E1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A046D">
        <w:rPr>
          <w:rFonts w:asciiTheme="minorHAnsi" w:hAnsiTheme="minorHAnsi" w:cstheme="minorHAnsi"/>
        </w:rPr>
        <w:t>sharing and disseminating knowledge within and/or outside the survey organization; or</w:t>
      </w:r>
    </w:p>
    <w:p w14:paraId="31E35B47" w14:textId="77777777" w:rsidR="00001AF5" w:rsidRPr="003A046D" w:rsidRDefault="00001AF5" w:rsidP="009639E1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A046D">
        <w:rPr>
          <w:rFonts w:asciiTheme="minorHAnsi" w:hAnsiTheme="minorHAnsi" w:cstheme="minorHAnsi"/>
        </w:rPr>
        <w:t>advancing the goals, mission, stability, and longevity of the survey organization.</w:t>
      </w:r>
    </w:p>
    <w:p w14:paraId="7A316E5C" w14:textId="77777777" w:rsidR="004B2A8F" w:rsidRPr="003A046D" w:rsidRDefault="004B2A8F" w:rsidP="00001AF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4B2A8F" w:rsidRPr="003A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5E60"/>
    <w:multiLevelType w:val="hybridMultilevel"/>
    <w:tmpl w:val="658C2ED0"/>
    <w:lvl w:ilvl="0" w:tplc="6CF42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51A5"/>
    <w:multiLevelType w:val="hybridMultilevel"/>
    <w:tmpl w:val="BCD02120"/>
    <w:lvl w:ilvl="0" w:tplc="D2326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32722F"/>
    <w:multiLevelType w:val="hybridMultilevel"/>
    <w:tmpl w:val="AB4280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7927"/>
    <w:multiLevelType w:val="hybridMultilevel"/>
    <w:tmpl w:val="2EF4D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D6B8E"/>
    <w:multiLevelType w:val="multilevel"/>
    <w:tmpl w:val="FDBA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0C04AF"/>
    <w:multiLevelType w:val="multilevel"/>
    <w:tmpl w:val="604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8615102">
    <w:abstractNumId w:val="4"/>
  </w:num>
  <w:num w:numId="2" w16cid:durableId="312292359">
    <w:abstractNumId w:val="5"/>
  </w:num>
  <w:num w:numId="3" w16cid:durableId="2061049220">
    <w:abstractNumId w:val="0"/>
  </w:num>
  <w:num w:numId="4" w16cid:durableId="96953373">
    <w:abstractNumId w:val="3"/>
  </w:num>
  <w:num w:numId="5" w16cid:durableId="158079055">
    <w:abstractNumId w:val="2"/>
  </w:num>
  <w:num w:numId="6" w16cid:durableId="34236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F5"/>
    <w:rsid w:val="00001AF5"/>
    <w:rsid w:val="00061148"/>
    <w:rsid w:val="000C6EDB"/>
    <w:rsid w:val="00163E09"/>
    <w:rsid w:val="001C3A3B"/>
    <w:rsid w:val="001E5637"/>
    <w:rsid w:val="001F4ACB"/>
    <w:rsid w:val="002477C1"/>
    <w:rsid w:val="00324B77"/>
    <w:rsid w:val="00356200"/>
    <w:rsid w:val="00371674"/>
    <w:rsid w:val="003A046D"/>
    <w:rsid w:val="00405ADD"/>
    <w:rsid w:val="00460823"/>
    <w:rsid w:val="004B2A8F"/>
    <w:rsid w:val="004C150D"/>
    <w:rsid w:val="005C0B7B"/>
    <w:rsid w:val="005F1DA8"/>
    <w:rsid w:val="006D68FC"/>
    <w:rsid w:val="00701E58"/>
    <w:rsid w:val="00764D2C"/>
    <w:rsid w:val="0090376F"/>
    <w:rsid w:val="009639E1"/>
    <w:rsid w:val="00967410"/>
    <w:rsid w:val="00972039"/>
    <w:rsid w:val="00AE3868"/>
    <w:rsid w:val="00AF205E"/>
    <w:rsid w:val="00B62000"/>
    <w:rsid w:val="00DB5E2B"/>
    <w:rsid w:val="00DB7D75"/>
    <w:rsid w:val="00E236A4"/>
    <w:rsid w:val="00E95CD2"/>
    <w:rsid w:val="00ED25EA"/>
    <w:rsid w:val="00EF6FF7"/>
    <w:rsid w:val="00F9305C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7664"/>
  <w15:chartTrackingRefBased/>
  <w15:docId w15:val="{5B49CB09-EDFD-4ADA-88D3-A98E2DCE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sro.org/aw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Timothy P</dc:creator>
  <cp:keywords/>
  <dc:description/>
  <cp:lastModifiedBy>Le, Lena</cp:lastModifiedBy>
  <cp:revision>3</cp:revision>
  <dcterms:created xsi:type="dcterms:W3CDTF">2024-04-01T23:11:00Z</dcterms:created>
  <dcterms:modified xsi:type="dcterms:W3CDTF">2024-04-01T23:12:00Z</dcterms:modified>
</cp:coreProperties>
</file>